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14" w:rsidRPr="0005180F" w:rsidRDefault="00350E20" w:rsidP="00534014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642314" cy="9813851"/>
            <wp:effectExtent l="0" t="0" r="6350" b="0"/>
            <wp:docPr id="1" name="Рисунок 1" descr="D:\Рабочий стол\шдлнш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шдлнш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1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4014" w:rsidRPr="0005180F">
        <w:rPr>
          <w:b/>
        </w:rPr>
        <w:lastRenderedPageBreak/>
        <w:t>Пояснительная записка</w:t>
      </w:r>
    </w:p>
    <w:p w:rsidR="00534014" w:rsidRPr="0005180F" w:rsidRDefault="00534014" w:rsidP="00534014">
      <w:pPr>
        <w:jc w:val="center"/>
        <w:rPr>
          <w:b/>
        </w:rPr>
      </w:pPr>
    </w:p>
    <w:p w:rsidR="00534014" w:rsidRPr="00534014" w:rsidRDefault="00534014" w:rsidP="00534014">
      <w:pPr>
        <w:ind w:firstLine="708"/>
        <w:rPr>
          <w:rFonts w:eastAsia="Arial Unicode MS"/>
          <w:b/>
        </w:rPr>
      </w:pPr>
      <w:r w:rsidRPr="00534014">
        <w:rPr>
          <w:rStyle w:val="FontStyle77"/>
          <w:rFonts w:ascii="Times New Roman" w:eastAsia="Arial Unicode MS" w:hAnsi="Times New Roman" w:cs="Times New Roman"/>
          <w:sz w:val="22"/>
          <w:szCs w:val="22"/>
        </w:rPr>
        <w:t>Рабочая программа  составлена на основе следующих нормативных документов:</w:t>
      </w:r>
    </w:p>
    <w:p w:rsidR="00774C19" w:rsidRPr="00774C19" w:rsidRDefault="00774C19" w:rsidP="00774C19">
      <w:pPr>
        <w:pStyle w:val="a4"/>
        <w:ind w:firstLine="708"/>
        <w:jc w:val="both"/>
        <w:rPr>
          <w:lang w:val="ru-RU"/>
        </w:rPr>
      </w:pPr>
      <w:r w:rsidRPr="00774C19">
        <w:rPr>
          <w:lang w:val="ru-RU"/>
        </w:rPr>
        <w:t>Рабочая программа разработана для 5-9 х классов в соответствии с нормативно-правовыми и инструктивно-методиче</w:t>
      </w:r>
      <w:bookmarkStart w:id="0" w:name="_GoBack"/>
      <w:bookmarkEnd w:id="0"/>
      <w:r w:rsidRPr="00774C19">
        <w:rPr>
          <w:lang w:val="ru-RU"/>
        </w:rPr>
        <w:t>скими документами:</w:t>
      </w:r>
    </w:p>
    <w:p w:rsidR="00774C19" w:rsidRPr="00774C19" w:rsidRDefault="00774C19" w:rsidP="00774C19">
      <w:pPr>
        <w:pStyle w:val="a4"/>
        <w:ind w:firstLine="708"/>
        <w:jc w:val="both"/>
        <w:rPr>
          <w:lang w:val="ru-RU"/>
        </w:rPr>
      </w:pPr>
      <w:r w:rsidRPr="00774C19">
        <w:rPr>
          <w:lang w:val="ru-RU"/>
        </w:rPr>
        <w:t>Федеральный государственный образовательный стандарт основного общего образования и науки Российской Федерации (утвержден приказом МО и Н РФ от 17 декабря 2010 № 1897);</w:t>
      </w:r>
    </w:p>
    <w:p w:rsidR="00774C19" w:rsidRPr="00774C19" w:rsidRDefault="00774C19" w:rsidP="00774C19">
      <w:pPr>
        <w:pStyle w:val="a4"/>
        <w:ind w:firstLine="708"/>
        <w:jc w:val="both"/>
        <w:rPr>
          <w:lang w:val="ru-RU"/>
        </w:rPr>
      </w:pPr>
      <w:r w:rsidRPr="00774C19">
        <w:rPr>
          <w:lang w:val="ru-RU"/>
        </w:rPr>
        <w:t xml:space="preserve">Методические рекомендации ИРО РТ по преподаванию предмета «История»: Особенности преподавания учебных предметов «История» и «Обществознание» в 2019/2020 учебном году/ авт.-сост. И.М. </w:t>
      </w:r>
      <w:proofErr w:type="spellStart"/>
      <w:r w:rsidRPr="00774C19">
        <w:rPr>
          <w:lang w:val="ru-RU"/>
        </w:rPr>
        <w:t>Фокеева</w:t>
      </w:r>
      <w:proofErr w:type="spellEnd"/>
      <w:r w:rsidRPr="00774C19">
        <w:rPr>
          <w:lang w:val="ru-RU"/>
        </w:rPr>
        <w:t xml:space="preserve">. </w:t>
      </w:r>
    </w:p>
    <w:p w:rsidR="00774C19" w:rsidRPr="00774C19" w:rsidRDefault="00774C19" w:rsidP="00774C19">
      <w:pPr>
        <w:pStyle w:val="a4"/>
        <w:ind w:firstLine="708"/>
        <w:jc w:val="both"/>
        <w:rPr>
          <w:lang w:val="ru-RU"/>
        </w:rPr>
      </w:pPr>
      <w:r w:rsidRPr="00774C19">
        <w:rPr>
          <w:lang w:val="ru-RU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 2015 года № 1/15));</w:t>
      </w:r>
    </w:p>
    <w:p w:rsidR="00774C19" w:rsidRPr="00774C19" w:rsidRDefault="00774C19" w:rsidP="00774C19">
      <w:pPr>
        <w:pStyle w:val="a4"/>
        <w:ind w:firstLine="708"/>
        <w:jc w:val="both"/>
        <w:rPr>
          <w:lang w:val="ru-RU"/>
        </w:rPr>
      </w:pPr>
      <w:r w:rsidRPr="00774C19">
        <w:rPr>
          <w:lang w:val="ru-RU"/>
        </w:rPr>
        <w:t xml:space="preserve">Основная образовательная программа основного общего образования МБОУ «Лицей №23»; </w:t>
      </w:r>
    </w:p>
    <w:p w:rsidR="00774C19" w:rsidRPr="00774C19" w:rsidRDefault="00774C19" w:rsidP="00774C19">
      <w:pPr>
        <w:pStyle w:val="a4"/>
        <w:ind w:firstLine="708"/>
        <w:jc w:val="both"/>
        <w:rPr>
          <w:lang w:val="ru-RU"/>
        </w:rPr>
      </w:pPr>
      <w:r w:rsidRPr="00774C19">
        <w:rPr>
          <w:lang w:val="ru-RU"/>
        </w:rPr>
        <w:t>Положение о рабочей программе учителя, реализующего ФГОС второго поколения (приказ МО России «Об утверждении федерального базисного учебного плана для начального общего, основного общего и среднего общего образования» от 17 мая 2012 г. №413);</w:t>
      </w:r>
    </w:p>
    <w:p w:rsidR="00774C19" w:rsidRPr="00774C19" w:rsidRDefault="00774C19" w:rsidP="00774C19">
      <w:pPr>
        <w:pStyle w:val="a4"/>
        <w:ind w:firstLine="708"/>
        <w:jc w:val="both"/>
        <w:rPr>
          <w:lang w:val="ru-RU"/>
        </w:rPr>
      </w:pPr>
      <w:r w:rsidRPr="00774C19">
        <w:rPr>
          <w:lang w:val="ru-RU"/>
        </w:rPr>
        <w:t xml:space="preserve">Учебный план МБОУ «Лицей №23» </w:t>
      </w:r>
      <w:proofErr w:type="gramStart"/>
      <w:r w:rsidRPr="00774C19">
        <w:rPr>
          <w:lang w:val="ru-RU"/>
        </w:rPr>
        <w:t>Ново-Савиновского</w:t>
      </w:r>
      <w:proofErr w:type="gramEnd"/>
      <w:r w:rsidRPr="00774C19">
        <w:rPr>
          <w:lang w:val="ru-RU"/>
        </w:rPr>
        <w:t xml:space="preserve"> района г. Казани на 2019-2020 учебный год.</w:t>
      </w:r>
    </w:p>
    <w:p w:rsidR="00534014" w:rsidRPr="0005180F" w:rsidRDefault="00774C19" w:rsidP="00774C19">
      <w:pPr>
        <w:pStyle w:val="a4"/>
        <w:tabs>
          <w:tab w:val="left" w:pos="426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  <w:t>П</w:t>
      </w:r>
      <w:r w:rsidR="00534014" w:rsidRPr="0005180F">
        <w:rPr>
          <w:sz w:val="22"/>
          <w:szCs w:val="22"/>
          <w:lang w:val="ru-RU"/>
        </w:rPr>
        <w:t>риказа МО и Н РФ (05.03.</w:t>
      </w:r>
      <w:r w:rsidR="00863430">
        <w:rPr>
          <w:sz w:val="22"/>
          <w:szCs w:val="22"/>
          <w:lang w:val="ru-RU"/>
        </w:rPr>
        <w:t>2004 №1089) «</w:t>
      </w:r>
      <w:r w:rsidR="00534014" w:rsidRPr="0005180F">
        <w:rPr>
          <w:sz w:val="22"/>
          <w:szCs w:val="22"/>
          <w:lang w:val="ru-RU"/>
        </w:rPr>
        <w:t>Об утверждении федерального компонента государственного образова</w:t>
      </w:r>
      <w:r w:rsidR="00863430">
        <w:rPr>
          <w:sz w:val="22"/>
          <w:szCs w:val="22"/>
          <w:lang w:val="ru-RU"/>
        </w:rPr>
        <w:t xml:space="preserve">тельного стандарта  начального </w:t>
      </w:r>
      <w:r w:rsidR="00534014" w:rsidRPr="0005180F">
        <w:rPr>
          <w:sz w:val="22"/>
          <w:szCs w:val="22"/>
          <w:lang w:val="ru-RU"/>
        </w:rPr>
        <w:t xml:space="preserve">основного общего и среднего (полного) общего образования. </w:t>
      </w:r>
    </w:p>
    <w:p w:rsidR="00534014" w:rsidRPr="0005180F" w:rsidRDefault="00774C19" w:rsidP="00774C19">
      <w:pPr>
        <w:pStyle w:val="a4"/>
        <w:tabs>
          <w:tab w:val="left" w:pos="426"/>
        </w:tabs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  <w:t>П</w:t>
      </w:r>
      <w:r w:rsidR="00534014" w:rsidRPr="0005180F">
        <w:rPr>
          <w:sz w:val="22"/>
          <w:szCs w:val="22"/>
          <w:lang w:val="ru-RU"/>
        </w:rPr>
        <w:t>риказа МО и Н РФ (от 09.03. 2004 №1312) «Об утверждении федерального базисного учебного плана и примерных учебных планов для образовательных учреждений РФ, реализующих</w:t>
      </w:r>
      <w:r>
        <w:rPr>
          <w:sz w:val="22"/>
          <w:szCs w:val="22"/>
          <w:lang w:val="ru-RU"/>
        </w:rPr>
        <w:t xml:space="preserve"> программы общего образования». </w:t>
      </w:r>
    </w:p>
    <w:p w:rsidR="00D863A6" w:rsidRDefault="00D863A6" w:rsidP="00D863A6">
      <w:pPr>
        <w:pStyle w:val="a4"/>
        <w:ind w:firstLine="567"/>
        <w:rPr>
          <w:szCs w:val="22"/>
          <w:lang w:val="ru-RU"/>
        </w:rPr>
      </w:pPr>
    </w:p>
    <w:p w:rsidR="00D863A6" w:rsidRPr="009552AD" w:rsidRDefault="00D863A6" w:rsidP="00D863A6">
      <w:pPr>
        <w:pStyle w:val="a4"/>
        <w:ind w:firstLine="567"/>
        <w:rPr>
          <w:szCs w:val="22"/>
          <w:lang w:val="ru-RU"/>
        </w:rPr>
      </w:pPr>
      <w:r w:rsidRPr="009552AD">
        <w:rPr>
          <w:szCs w:val="22"/>
          <w:lang w:val="ru-RU"/>
        </w:rPr>
        <w:t xml:space="preserve">Программа рассчитана на 17 часов на протяжении одного полугодия в 5 классе. </w:t>
      </w:r>
    </w:p>
    <w:p w:rsidR="00D863A6" w:rsidRDefault="00D863A6" w:rsidP="00D863A6">
      <w:pPr>
        <w:pStyle w:val="a4"/>
        <w:jc w:val="center"/>
        <w:rPr>
          <w:b/>
          <w:lang w:val="ru-RU"/>
        </w:rPr>
      </w:pPr>
    </w:p>
    <w:p w:rsidR="00F667C5" w:rsidRPr="0005180F" w:rsidRDefault="00F667C5" w:rsidP="00F667C5">
      <w:pPr>
        <w:jc w:val="center"/>
        <w:rPr>
          <w:b/>
        </w:rPr>
      </w:pPr>
      <w:r w:rsidRPr="0005180F">
        <w:rPr>
          <w:b/>
        </w:rPr>
        <w:t xml:space="preserve">Требования к результатам обучения и освоения содержания </w:t>
      </w:r>
      <w:r>
        <w:rPr>
          <w:b/>
        </w:rPr>
        <w:t>курса «Основы духовно-нравственной культуры народов России»</w:t>
      </w:r>
    </w:p>
    <w:p w:rsidR="00F667C5" w:rsidRPr="0005180F" w:rsidRDefault="00F667C5" w:rsidP="00F667C5">
      <w:pPr>
        <w:ind w:firstLine="708"/>
        <w:jc w:val="both"/>
      </w:pPr>
      <w:r w:rsidRPr="0005180F">
        <w:t xml:space="preserve">Федеральный государственный образовательный стандарт основного общего образования определяет как </w:t>
      </w:r>
      <w:proofErr w:type="spellStart"/>
      <w:r w:rsidRPr="0005180F">
        <w:t>знаниевый</w:t>
      </w:r>
      <w:proofErr w:type="spellEnd"/>
      <w:r w:rsidRPr="0005180F">
        <w:t xml:space="preserve"> компонент содержания образования, так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 ученика. Стандарт ориентирует на становление следующих характеристик школьника: </w:t>
      </w:r>
    </w:p>
    <w:p w:rsidR="00F667C5" w:rsidRPr="0005180F" w:rsidRDefault="00F667C5" w:rsidP="00F667C5">
      <w:pPr>
        <w:ind w:firstLine="708"/>
        <w:jc w:val="both"/>
        <w:rPr>
          <w:b/>
        </w:rPr>
      </w:pPr>
      <w:r w:rsidRPr="0005180F">
        <w:rPr>
          <w:b/>
        </w:rPr>
        <w:t xml:space="preserve">Личностные результаты: </w:t>
      </w:r>
    </w:p>
    <w:p w:rsidR="00F667C5" w:rsidRPr="0005180F" w:rsidRDefault="00F667C5" w:rsidP="00F667C5">
      <w:pPr>
        <w:pStyle w:val="a6"/>
        <w:numPr>
          <w:ilvl w:val="0"/>
          <w:numId w:val="3"/>
        </w:numPr>
        <w:suppressAutoHyphens w:val="0"/>
        <w:jc w:val="both"/>
      </w:pPr>
      <w:r w:rsidRPr="0005180F">
        <w:t xml:space="preserve">воспитание российской гражданской идентичности: патриотизма, уважения к Отечеству, прошлому и настоящему многонационального народа России; знание культуры своего народа, своего края, основ культурного наследия народов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F667C5" w:rsidRPr="0005180F" w:rsidRDefault="00F667C5" w:rsidP="00F667C5">
      <w:pPr>
        <w:pStyle w:val="a6"/>
        <w:numPr>
          <w:ilvl w:val="0"/>
          <w:numId w:val="3"/>
        </w:numPr>
        <w:suppressAutoHyphens w:val="0"/>
        <w:jc w:val="both"/>
      </w:pPr>
      <w:r w:rsidRPr="0005180F">
        <w:t xml:space="preserve">формирование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 </w:t>
      </w:r>
    </w:p>
    <w:p w:rsidR="00F667C5" w:rsidRPr="0005180F" w:rsidRDefault="00F667C5" w:rsidP="00F667C5">
      <w:pPr>
        <w:pStyle w:val="a6"/>
        <w:numPr>
          <w:ilvl w:val="0"/>
          <w:numId w:val="3"/>
        </w:numPr>
        <w:suppressAutoHyphens w:val="0"/>
        <w:jc w:val="both"/>
      </w:pPr>
      <w:r w:rsidRPr="0005180F"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F667C5" w:rsidRPr="0005180F" w:rsidRDefault="00F667C5" w:rsidP="00F667C5">
      <w:pPr>
        <w:pStyle w:val="a6"/>
        <w:numPr>
          <w:ilvl w:val="0"/>
          <w:numId w:val="3"/>
        </w:numPr>
        <w:suppressAutoHyphens w:val="0"/>
        <w:jc w:val="both"/>
      </w:pPr>
      <w:r w:rsidRPr="0005180F">
        <w:t xml:space="preserve">формирование нравственных чувств и нравственного поведения, осознанного и ответственного отношения к собственным поступкам;  </w:t>
      </w:r>
    </w:p>
    <w:p w:rsidR="00F667C5" w:rsidRPr="0005180F" w:rsidRDefault="00F667C5" w:rsidP="00F667C5">
      <w:pPr>
        <w:pStyle w:val="a6"/>
        <w:numPr>
          <w:ilvl w:val="0"/>
          <w:numId w:val="3"/>
        </w:numPr>
        <w:suppressAutoHyphens w:val="0"/>
        <w:jc w:val="both"/>
      </w:pPr>
      <w:r w:rsidRPr="0005180F">
        <w:t xml:space="preserve">формирование целостного мировоззрения, учитывающего духовное многообразие современного мира; </w:t>
      </w:r>
    </w:p>
    <w:p w:rsidR="00F667C5" w:rsidRPr="0005180F" w:rsidRDefault="00F667C5" w:rsidP="00F667C5">
      <w:pPr>
        <w:pStyle w:val="a6"/>
        <w:numPr>
          <w:ilvl w:val="0"/>
          <w:numId w:val="3"/>
        </w:numPr>
        <w:suppressAutoHyphens w:val="0"/>
        <w:jc w:val="both"/>
      </w:pPr>
      <w:r w:rsidRPr="0005180F">
        <w:t xml:space="preserve">формирование коммуникативной компетентности в общении и сотрудничестве со сверстниками, взрослыми; </w:t>
      </w:r>
    </w:p>
    <w:p w:rsidR="00F667C5" w:rsidRPr="0005180F" w:rsidRDefault="00F667C5" w:rsidP="00F667C5">
      <w:pPr>
        <w:pStyle w:val="a6"/>
        <w:numPr>
          <w:ilvl w:val="0"/>
          <w:numId w:val="3"/>
        </w:numPr>
        <w:suppressAutoHyphens w:val="0"/>
        <w:jc w:val="both"/>
      </w:pPr>
      <w:r w:rsidRPr="0005180F"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взаимопонимания. </w:t>
      </w:r>
    </w:p>
    <w:p w:rsidR="00F667C5" w:rsidRPr="0005180F" w:rsidRDefault="00F667C5" w:rsidP="00F667C5">
      <w:pPr>
        <w:ind w:firstLine="708"/>
        <w:jc w:val="both"/>
        <w:rPr>
          <w:b/>
        </w:rPr>
      </w:pPr>
      <w:r w:rsidRPr="0005180F">
        <w:rPr>
          <w:b/>
        </w:rPr>
        <w:lastRenderedPageBreak/>
        <w:t xml:space="preserve">Предметные результаты: </w:t>
      </w:r>
    </w:p>
    <w:p w:rsidR="00F667C5" w:rsidRPr="0005180F" w:rsidRDefault="00F667C5" w:rsidP="00F667C5">
      <w:pPr>
        <w:pStyle w:val="a6"/>
        <w:numPr>
          <w:ilvl w:val="0"/>
          <w:numId w:val="4"/>
        </w:numPr>
        <w:suppressAutoHyphens w:val="0"/>
        <w:jc w:val="both"/>
      </w:pPr>
      <w:r w:rsidRPr="0005180F">
        <w:t xml:space="preserve"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  </w:t>
      </w:r>
    </w:p>
    <w:p w:rsidR="00F667C5" w:rsidRPr="0005180F" w:rsidRDefault="00F667C5" w:rsidP="00F667C5">
      <w:pPr>
        <w:pStyle w:val="a6"/>
        <w:numPr>
          <w:ilvl w:val="0"/>
          <w:numId w:val="4"/>
        </w:numPr>
        <w:suppressAutoHyphens w:val="0"/>
        <w:jc w:val="both"/>
      </w:pPr>
      <w:r w:rsidRPr="0005180F"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05180F">
        <w:t>потребительстве</w:t>
      </w:r>
      <w:proofErr w:type="spellEnd"/>
      <w:r w:rsidRPr="0005180F">
        <w:t xml:space="preserve">; </w:t>
      </w:r>
    </w:p>
    <w:p w:rsidR="00F667C5" w:rsidRPr="0005180F" w:rsidRDefault="00F667C5" w:rsidP="00F667C5">
      <w:pPr>
        <w:pStyle w:val="a6"/>
        <w:numPr>
          <w:ilvl w:val="0"/>
          <w:numId w:val="4"/>
        </w:numPr>
        <w:suppressAutoHyphens w:val="0"/>
        <w:jc w:val="both"/>
      </w:pPr>
      <w:r w:rsidRPr="0005180F">
        <w:t xml:space="preserve">формирование представлений об основах светской этики;  </w:t>
      </w:r>
    </w:p>
    <w:p w:rsidR="00F667C5" w:rsidRPr="0005180F" w:rsidRDefault="00F667C5" w:rsidP="00F667C5">
      <w:pPr>
        <w:pStyle w:val="a6"/>
        <w:numPr>
          <w:ilvl w:val="0"/>
          <w:numId w:val="4"/>
        </w:numPr>
        <w:suppressAutoHyphens w:val="0"/>
        <w:jc w:val="both"/>
      </w:pPr>
      <w:r w:rsidRPr="0005180F">
        <w:t xml:space="preserve">понимание значения нравственности в жизни человека, семьи и общества. </w:t>
      </w:r>
    </w:p>
    <w:p w:rsidR="00F667C5" w:rsidRPr="0005180F" w:rsidRDefault="00F667C5" w:rsidP="00F667C5">
      <w:pPr>
        <w:ind w:firstLine="708"/>
        <w:jc w:val="both"/>
        <w:rPr>
          <w:b/>
        </w:rPr>
      </w:pPr>
      <w:proofErr w:type="spellStart"/>
      <w:r w:rsidRPr="0005180F">
        <w:rPr>
          <w:b/>
        </w:rPr>
        <w:t>Метапредметные</w:t>
      </w:r>
      <w:proofErr w:type="spellEnd"/>
      <w:r w:rsidRPr="0005180F">
        <w:rPr>
          <w:b/>
        </w:rPr>
        <w:t xml:space="preserve">  результаты:</w:t>
      </w:r>
    </w:p>
    <w:p w:rsidR="00F667C5" w:rsidRPr="0005180F" w:rsidRDefault="00F667C5" w:rsidP="00F667C5">
      <w:pPr>
        <w:pStyle w:val="a6"/>
        <w:numPr>
          <w:ilvl w:val="0"/>
          <w:numId w:val="5"/>
        </w:numPr>
        <w:suppressAutoHyphens w:val="0"/>
        <w:jc w:val="both"/>
      </w:pPr>
      <w:r w:rsidRPr="0005180F"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 </w:t>
      </w:r>
    </w:p>
    <w:p w:rsidR="00F667C5" w:rsidRPr="0005180F" w:rsidRDefault="00F667C5" w:rsidP="00F667C5">
      <w:pPr>
        <w:pStyle w:val="a6"/>
        <w:numPr>
          <w:ilvl w:val="0"/>
          <w:numId w:val="5"/>
        </w:numPr>
        <w:suppressAutoHyphens w:val="0"/>
        <w:jc w:val="both"/>
      </w:pPr>
      <w:r w:rsidRPr="0005180F">
        <w:t xml:space="preserve">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 </w:t>
      </w:r>
    </w:p>
    <w:p w:rsidR="00F667C5" w:rsidRPr="0005180F" w:rsidRDefault="00F667C5" w:rsidP="00F667C5">
      <w:pPr>
        <w:pStyle w:val="a6"/>
        <w:numPr>
          <w:ilvl w:val="0"/>
          <w:numId w:val="5"/>
        </w:numPr>
        <w:suppressAutoHyphens w:val="0"/>
        <w:jc w:val="both"/>
      </w:pPr>
      <w:r w:rsidRPr="0005180F">
        <w:t xml:space="preserve">умение оценивать правильность выполнения учебной задачи,  собственные возможности ее решения; </w:t>
      </w:r>
    </w:p>
    <w:p w:rsidR="00F667C5" w:rsidRPr="0005180F" w:rsidRDefault="00F667C5" w:rsidP="00F667C5">
      <w:pPr>
        <w:pStyle w:val="a6"/>
        <w:numPr>
          <w:ilvl w:val="0"/>
          <w:numId w:val="5"/>
        </w:numPr>
        <w:suppressAutoHyphens w:val="0"/>
        <w:jc w:val="both"/>
      </w:pPr>
      <w:r w:rsidRPr="0005180F"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 </w:t>
      </w:r>
    </w:p>
    <w:p w:rsidR="00F667C5" w:rsidRPr="0005180F" w:rsidRDefault="00F667C5" w:rsidP="00F667C5">
      <w:pPr>
        <w:pStyle w:val="a6"/>
        <w:numPr>
          <w:ilvl w:val="0"/>
          <w:numId w:val="5"/>
        </w:numPr>
        <w:suppressAutoHyphens w:val="0"/>
        <w:jc w:val="both"/>
      </w:pPr>
      <w:r w:rsidRPr="0005180F">
        <w:t xml:space="preserve">умение организовывать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учета интересов;  формулировать, аргументировать и отстаивать свое мнение;  </w:t>
      </w:r>
    </w:p>
    <w:p w:rsidR="00F667C5" w:rsidRDefault="00F667C5" w:rsidP="00F667C5">
      <w:pPr>
        <w:pStyle w:val="a6"/>
        <w:numPr>
          <w:ilvl w:val="0"/>
          <w:numId w:val="5"/>
        </w:numPr>
        <w:suppressAutoHyphens w:val="0"/>
        <w:jc w:val="both"/>
      </w:pPr>
      <w:r w:rsidRPr="0005180F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 владение устной и письменной речью, монологической контекстной речью.  </w:t>
      </w:r>
    </w:p>
    <w:p w:rsidR="009552AD" w:rsidRDefault="009552AD" w:rsidP="009552AD">
      <w:pPr>
        <w:pStyle w:val="a6"/>
        <w:jc w:val="both"/>
      </w:pPr>
    </w:p>
    <w:p w:rsidR="00F667C5" w:rsidRDefault="00F667C5" w:rsidP="001473B4">
      <w:pPr>
        <w:pStyle w:val="a4"/>
        <w:jc w:val="center"/>
        <w:rPr>
          <w:b/>
          <w:lang w:val="ru-RU"/>
        </w:rPr>
      </w:pPr>
      <w:r w:rsidRPr="009552AD">
        <w:rPr>
          <w:b/>
          <w:lang w:val="ru-RU"/>
        </w:rPr>
        <w:t>Содержание учебного курса «Основы духовно-нравственной культуры народов России»</w:t>
      </w:r>
    </w:p>
    <w:p w:rsidR="001473B4" w:rsidRPr="001473B4" w:rsidRDefault="001473B4" w:rsidP="001473B4">
      <w:pPr>
        <w:pStyle w:val="a4"/>
        <w:jc w:val="center"/>
        <w:rPr>
          <w:b/>
          <w:lang w:val="ru-RU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7654"/>
        <w:gridCol w:w="851"/>
      </w:tblGrid>
      <w:tr w:rsidR="00FD613F" w:rsidRPr="007A7AC9" w:rsidTr="001473B4">
        <w:trPr>
          <w:trHeight w:val="333"/>
        </w:trPr>
        <w:tc>
          <w:tcPr>
            <w:tcW w:w="1985" w:type="dxa"/>
          </w:tcPr>
          <w:p w:rsidR="00FD613F" w:rsidRPr="007A7AC9" w:rsidRDefault="00FD613F" w:rsidP="00DD5277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654" w:type="dxa"/>
          </w:tcPr>
          <w:p w:rsidR="00FD613F" w:rsidRPr="007A7AC9" w:rsidRDefault="00FD613F" w:rsidP="00DD5277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851" w:type="dxa"/>
          </w:tcPr>
          <w:p w:rsidR="00FD613F" w:rsidRPr="007A7AC9" w:rsidRDefault="00FD613F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1473B4" w:rsidRDefault="001473B4" w:rsidP="00DD5277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473B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Введение </w:t>
            </w:r>
          </w:p>
        </w:tc>
        <w:tc>
          <w:tcPr>
            <w:tcW w:w="7654" w:type="dxa"/>
          </w:tcPr>
          <w:p w:rsidR="001473B4" w:rsidRPr="001473B4" w:rsidRDefault="001473B4" w:rsidP="00DD5277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1473B4" w:rsidRP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3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D613F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t>Гражданин России </w:t>
            </w:r>
          </w:p>
          <w:p w:rsidR="00FD613F" w:rsidRPr="00FD613F" w:rsidRDefault="00FD613F" w:rsidP="00DD5277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4" w:type="dxa"/>
          </w:tcPr>
          <w:p w:rsidR="00FD613F" w:rsidRPr="001473B4" w:rsidRDefault="001473B4" w:rsidP="001473B4">
            <w:pPr>
              <w:ind w:firstLine="567"/>
            </w:pPr>
            <w:r w:rsidRPr="00EC670A">
              <w:t>Понятия </w:t>
            </w:r>
            <w:r w:rsidRPr="00EC670A">
              <w:rPr>
                <w:i/>
                <w:iCs/>
              </w:rPr>
              <w:t>гражданин </w:t>
            </w:r>
            <w:r w:rsidRPr="00EC670A">
              <w:t>и </w:t>
            </w:r>
            <w:r w:rsidRPr="00EC670A">
              <w:rPr>
                <w:i/>
                <w:iCs/>
              </w:rPr>
              <w:t>гражданство</w:t>
            </w:r>
            <w:r w:rsidRPr="00EC670A">
              <w:t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      </w:r>
          </w:p>
        </w:tc>
        <w:tc>
          <w:tcPr>
            <w:tcW w:w="851" w:type="dxa"/>
          </w:tcPr>
          <w:p w:rsidR="00FD613F" w:rsidRPr="007A7AC9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13F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t>Порядочность</w:t>
            </w:r>
          </w:p>
          <w:p w:rsidR="00FD613F" w:rsidRPr="00FD613F" w:rsidRDefault="00FD613F" w:rsidP="00DD5277">
            <w:pPr>
              <w:pStyle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FD613F" w:rsidRPr="001473B4" w:rsidRDefault="001473B4" w:rsidP="001473B4">
            <w:pPr>
              <w:ind w:firstLine="567"/>
            </w:pPr>
            <w:r w:rsidRPr="00EC670A">
              <w:t>Понятие </w:t>
            </w:r>
            <w:r w:rsidRPr="00EC670A">
              <w:rPr>
                <w:i/>
                <w:iCs/>
              </w:rPr>
              <w:t>порядочности</w:t>
            </w:r>
            <w:r w:rsidRPr="00EC670A">
              <w:t>. Связь слов </w:t>
            </w:r>
            <w:r w:rsidRPr="00EC670A">
              <w:rPr>
                <w:i/>
                <w:iCs/>
              </w:rPr>
              <w:t>порядочность </w:t>
            </w:r>
            <w:r w:rsidRPr="00EC670A">
              <w:t>и </w:t>
            </w:r>
            <w:r w:rsidRPr="00EC670A">
              <w:rPr>
                <w:i/>
                <w:iCs/>
              </w:rPr>
              <w:t>порядок</w:t>
            </w:r>
            <w:r w:rsidRPr="00EC670A">
              <w:t>. Качества порядочного человека: справедливость, внутренняя стойкость, смелость, решительность. Взаимосвязь порядочности, </w:t>
            </w:r>
            <w:r w:rsidRPr="00EC670A">
              <w:rPr>
                <w:i/>
                <w:iCs/>
              </w:rPr>
              <w:t>благородства</w:t>
            </w:r>
            <w:r w:rsidRPr="00EC670A">
              <w:t>, </w:t>
            </w:r>
            <w:r w:rsidRPr="00EC670A">
              <w:rPr>
                <w:i/>
                <w:iCs/>
              </w:rPr>
              <w:t>достоинства, великодушия</w:t>
            </w:r>
            <w:r w:rsidRPr="00EC670A">
              <w:t>. Общественная ценность порядочности.</w:t>
            </w:r>
          </w:p>
        </w:tc>
        <w:tc>
          <w:tcPr>
            <w:tcW w:w="851" w:type="dxa"/>
          </w:tcPr>
          <w:p w:rsidR="00FD613F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13F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t>Совесть </w:t>
            </w:r>
          </w:p>
          <w:p w:rsidR="00FD613F" w:rsidRPr="00FD613F" w:rsidRDefault="00FD613F" w:rsidP="00DD5277">
            <w:pPr>
              <w:pStyle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1473B4" w:rsidRPr="00EC670A" w:rsidRDefault="001473B4" w:rsidP="001473B4">
            <w:pPr>
              <w:ind w:firstLine="567"/>
            </w:pPr>
            <w:r w:rsidRPr="00EC670A">
              <w:t>Понятие </w:t>
            </w:r>
            <w:r w:rsidRPr="00EC670A">
              <w:rPr>
                <w:i/>
                <w:iCs/>
              </w:rPr>
              <w:t>совести</w:t>
            </w:r>
            <w:r w:rsidRPr="00EC670A">
              <w:t>. Совесть — важнейшая составная часть </w:t>
            </w:r>
            <w:r w:rsidRPr="00EC670A">
              <w:rPr>
                <w:i/>
                <w:iCs/>
              </w:rPr>
              <w:t>порядочности </w:t>
            </w:r>
            <w:r w:rsidRPr="00EC670A">
              <w:t>человека. Чувство угрызения совести. Развитие</w:t>
            </w:r>
            <w:r w:rsidRPr="00EC670A">
              <w:rPr>
                <w:i/>
                <w:iCs/>
              </w:rPr>
              <w:t> </w:t>
            </w:r>
            <w:r w:rsidRPr="00EC670A">
              <w:t>чувства совести. Умение понять и простить. </w:t>
            </w:r>
            <w:r w:rsidRPr="00EC670A">
              <w:rPr>
                <w:i/>
                <w:iCs/>
              </w:rPr>
              <w:t>Правдивость </w:t>
            </w:r>
            <w:r w:rsidRPr="00EC670A">
              <w:t>и ее цена. Взаимосвязь совести и </w:t>
            </w:r>
            <w:r w:rsidRPr="00EC670A">
              <w:rPr>
                <w:i/>
                <w:iCs/>
              </w:rPr>
              <w:t>сострадания</w:t>
            </w:r>
            <w:r w:rsidRPr="00EC670A">
              <w:t>, совести и </w:t>
            </w:r>
            <w:r w:rsidRPr="00EC670A">
              <w:rPr>
                <w:i/>
                <w:iCs/>
              </w:rPr>
              <w:t>стыда</w:t>
            </w:r>
            <w:r w:rsidRPr="00EC670A">
              <w:t>. Совесть — «внутренний голос человека». Жить по законам совести. Несовместимость совести с эгоизмом и корыстолюбием.</w:t>
            </w:r>
          </w:p>
          <w:p w:rsidR="00FD613F" w:rsidRPr="001473B4" w:rsidRDefault="001473B4" w:rsidP="001473B4">
            <w:pPr>
              <w:ind w:firstLine="567"/>
            </w:pPr>
            <w:r w:rsidRPr="00EC670A">
              <w:t>Кодекс взаимоотношений одноклассников.</w:t>
            </w:r>
          </w:p>
        </w:tc>
        <w:tc>
          <w:tcPr>
            <w:tcW w:w="851" w:type="dxa"/>
          </w:tcPr>
          <w:p w:rsidR="00FD613F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13F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t>Доверие и доверчивость </w:t>
            </w:r>
          </w:p>
          <w:p w:rsidR="00FD613F" w:rsidRPr="00FD613F" w:rsidRDefault="00FD613F" w:rsidP="00DD5277">
            <w:pPr>
              <w:pStyle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FD613F" w:rsidRPr="001473B4" w:rsidRDefault="001473B4" w:rsidP="001473B4">
            <w:pPr>
              <w:ind w:firstLine="567"/>
            </w:pPr>
            <w:r w:rsidRPr="00EC670A">
              <w:lastRenderedPageBreak/>
              <w:t>Доверие — важнейшее качество личности. Понятие </w:t>
            </w:r>
            <w:r w:rsidRPr="00EC670A">
              <w:rPr>
                <w:i/>
                <w:iCs/>
              </w:rPr>
              <w:t>доверия</w:t>
            </w:r>
            <w:r w:rsidRPr="00EC670A">
              <w:t xml:space="preserve">. Признаки личного доверия. Возникновение доверительных отношений. </w:t>
            </w:r>
            <w:r w:rsidRPr="00EC670A">
              <w:lastRenderedPageBreak/>
              <w:t xml:space="preserve">Доверие и </w:t>
            </w:r>
            <w:r w:rsidRPr="00EC670A">
              <w:rPr>
                <w:i/>
                <w:iCs/>
              </w:rPr>
              <w:t>доверчивость</w:t>
            </w:r>
            <w:r w:rsidRPr="00EC670A">
              <w:t>. Правила установления доверительных отношений. Что значит потерять доверие. Понятие </w:t>
            </w:r>
            <w:proofErr w:type="spellStart"/>
            <w:r w:rsidRPr="00EC670A">
              <w:rPr>
                <w:i/>
                <w:iCs/>
              </w:rPr>
              <w:t>самодоверия</w:t>
            </w:r>
            <w:proofErr w:type="spellEnd"/>
            <w:r w:rsidRPr="00EC670A">
              <w:t>. Как следует поступить в экстренных случаях. Телефон доверия. Психологическая помощь.</w:t>
            </w:r>
          </w:p>
        </w:tc>
        <w:tc>
          <w:tcPr>
            <w:tcW w:w="851" w:type="dxa"/>
          </w:tcPr>
          <w:p w:rsidR="00FD613F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D613F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lastRenderedPageBreak/>
              <w:t>Милосердие и сострадание</w:t>
            </w:r>
          </w:p>
          <w:p w:rsidR="00FD613F" w:rsidRPr="00FD613F" w:rsidRDefault="00FD613F" w:rsidP="00DD5277">
            <w:pPr>
              <w:pStyle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FD613F" w:rsidRPr="001473B4" w:rsidRDefault="001473B4" w:rsidP="001473B4">
            <w:pPr>
              <w:ind w:firstLine="567"/>
            </w:pPr>
            <w:r w:rsidRPr="00EC670A">
              <w:t>Понятие </w:t>
            </w:r>
            <w:r w:rsidRPr="00EC670A">
              <w:rPr>
                <w:i/>
                <w:iCs/>
              </w:rPr>
              <w:t>милосердия</w:t>
            </w:r>
            <w:r w:rsidRPr="00EC670A">
              <w:t>. Общественная ценность милосердия. Взаимосвязь </w:t>
            </w:r>
            <w:r w:rsidRPr="00EC670A">
              <w:rPr>
                <w:i/>
                <w:iCs/>
              </w:rPr>
              <w:t>сострадания </w:t>
            </w:r>
            <w:r w:rsidRPr="00EC670A">
              <w:t>и милосердия, милосердия и </w:t>
            </w:r>
            <w:r w:rsidRPr="00EC670A">
              <w:rPr>
                <w:i/>
                <w:iCs/>
              </w:rPr>
              <w:t>жалости</w:t>
            </w:r>
            <w:r w:rsidRPr="00EC670A">
              <w:t xml:space="preserve">. Антиподы милосердия. Обязанности учащихся по отношению к другим людям. Проявление интереса к жизни другого человека, стремление ему помочь. </w:t>
            </w:r>
            <w:r w:rsidRPr="00EC670A">
              <w:rPr>
                <w:i/>
                <w:iCs/>
              </w:rPr>
              <w:t>Человеколюбие</w:t>
            </w:r>
            <w:r w:rsidRPr="00EC670A">
              <w:t>. Правила милосердия. Воспитание милосердия. Умение понять и простить.</w:t>
            </w:r>
          </w:p>
        </w:tc>
        <w:tc>
          <w:tcPr>
            <w:tcW w:w="851" w:type="dxa"/>
          </w:tcPr>
          <w:p w:rsidR="00FD613F" w:rsidRDefault="006D339B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t>Правда и ложь </w:t>
            </w:r>
          </w:p>
          <w:p w:rsidR="001473B4" w:rsidRPr="00EC670A" w:rsidRDefault="001473B4" w:rsidP="001473B4">
            <w:pPr>
              <w:rPr>
                <w:b/>
                <w:bCs/>
              </w:rPr>
            </w:pPr>
          </w:p>
        </w:tc>
        <w:tc>
          <w:tcPr>
            <w:tcW w:w="7654" w:type="dxa"/>
          </w:tcPr>
          <w:p w:rsidR="001473B4" w:rsidRPr="00EC670A" w:rsidRDefault="001473B4" w:rsidP="001473B4">
            <w:pPr>
              <w:ind w:firstLine="567"/>
            </w:pPr>
            <w:r w:rsidRPr="00EC670A">
              <w:rPr>
                <w:i/>
                <w:iCs/>
              </w:rPr>
              <w:t>Правда </w:t>
            </w:r>
            <w:r w:rsidRPr="00EC670A">
              <w:t>и </w:t>
            </w:r>
            <w:r w:rsidRPr="00EC670A">
              <w:rPr>
                <w:i/>
                <w:iCs/>
              </w:rPr>
              <w:t>неправда</w:t>
            </w:r>
            <w:r w:rsidRPr="00EC670A">
              <w:t>, полуправда, </w:t>
            </w:r>
            <w:r w:rsidRPr="00EC670A">
              <w:rPr>
                <w:i/>
                <w:iCs/>
              </w:rPr>
              <w:t>ложь</w:t>
            </w:r>
            <w:r w:rsidRPr="00EC670A">
              <w:t xml:space="preserve">. Правда — то, что соответствует действительности. Ложь — намеренное искажение действительности. </w:t>
            </w:r>
            <w:r w:rsidRPr="00EC670A">
              <w:rPr>
                <w:i/>
                <w:iCs/>
              </w:rPr>
              <w:t>Искренность</w:t>
            </w:r>
            <w:r w:rsidRPr="00EC670A">
              <w:t>. </w:t>
            </w:r>
            <w:r w:rsidRPr="00EC670A">
              <w:rPr>
                <w:i/>
                <w:iCs/>
              </w:rPr>
              <w:t>Честность</w:t>
            </w:r>
            <w:r w:rsidRPr="00EC670A">
              <w:t>. Взаимосвязь правдивости и душевного покоя. </w:t>
            </w:r>
            <w:r w:rsidRPr="00EC670A">
              <w:rPr>
                <w:i/>
                <w:iCs/>
              </w:rPr>
              <w:t>Святая ложь</w:t>
            </w:r>
            <w:r w:rsidRPr="00EC670A">
              <w:t>. Из истории лжи.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t>Традиции воспитания </w:t>
            </w:r>
          </w:p>
          <w:p w:rsidR="001473B4" w:rsidRPr="00EC670A" w:rsidRDefault="001473B4" w:rsidP="001473B4">
            <w:pPr>
              <w:rPr>
                <w:b/>
                <w:bCs/>
              </w:rPr>
            </w:pPr>
          </w:p>
        </w:tc>
        <w:tc>
          <w:tcPr>
            <w:tcW w:w="7654" w:type="dxa"/>
          </w:tcPr>
          <w:p w:rsidR="001473B4" w:rsidRPr="001473B4" w:rsidRDefault="001473B4" w:rsidP="001473B4">
            <w:pPr>
              <w:ind w:firstLine="567"/>
            </w:pPr>
            <w:r w:rsidRPr="00EC670A">
              <w:rPr>
                <w:i/>
                <w:iCs/>
              </w:rPr>
              <w:t>Традиция</w:t>
            </w:r>
            <w:r w:rsidRPr="00EC670A">
              <w:t>. </w:t>
            </w:r>
            <w:r w:rsidRPr="00EC670A">
              <w:rPr>
                <w:i/>
                <w:iCs/>
              </w:rPr>
              <w:t>Сословия: </w:t>
            </w:r>
            <w:r w:rsidRPr="00EC670A">
      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t>Честь и достоинство </w:t>
            </w:r>
          </w:p>
          <w:p w:rsidR="001473B4" w:rsidRPr="00EC670A" w:rsidRDefault="001473B4" w:rsidP="001473B4">
            <w:pPr>
              <w:rPr>
                <w:b/>
                <w:bCs/>
              </w:rPr>
            </w:pPr>
          </w:p>
        </w:tc>
        <w:tc>
          <w:tcPr>
            <w:tcW w:w="7654" w:type="dxa"/>
          </w:tcPr>
          <w:p w:rsidR="001473B4" w:rsidRPr="001473B4" w:rsidRDefault="001473B4" w:rsidP="001473B4">
            <w:pPr>
              <w:ind w:firstLine="567"/>
            </w:pPr>
            <w:r w:rsidRPr="00EC670A">
              <w:t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 </w:t>
            </w:r>
            <w:r w:rsidRPr="00EC670A">
              <w:rPr>
                <w:i/>
                <w:iCs/>
              </w:rPr>
              <w:t>долга</w:t>
            </w:r>
            <w:r w:rsidRPr="00EC670A">
              <w:t>. Поступки достойные и недостойные. </w:t>
            </w:r>
            <w:r w:rsidRPr="00EC670A">
              <w:rPr>
                <w:i/>
                <w:iCs/>
              </w:rPr>
              <w:t>Достоинство</w:t>
            </w:r>
            <w:r w:rsidRPr="00EC670A">
              <w:t>. </w:t>
            </w:r>
            <w:r w:rsidRPr="00EC670A">
              <w:rPr>
                <w:i/>
                <w:iCs/>
              </w:rPr>
              <w:t>Благородство </w:t>
            </w:r>
            <w:r w:rsidRPr="00EC670A">
              <w:t>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 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t>Терпимость и терпение </w:t>
            </w:r>
          </w:p>
          <w:p w:rsidR="001473B4" w:rsidRPr="00EC670A" w:rsidRDefault="001473B4" w:rsidP="001473B4">
            <w:pPr>
              <w:rPr>
                <w:b/>
                <w:bCs/>
              </w:rPr>
            </w:pPr>
          </w:p>
        </w:tc>
        <w:tc>
          <w:tcPr>
            <w:tcW w:w="7654" w:type="dxa"/>
          </w:tcPr>
          <w:p w:rsidR="001473B4" w:rsidRPr="001473B4" w:rsidRDefault="001473B4" w:rsidP="001473B4">
            <w:pPr>
              <w:ind w:firstLine="567"/>
            </w:pPr>
            <w:r w:rsidRPr="00EC670A">
              <w:t xml:space="preserve">Отношение к людям иной национальности, религии, культуры, привычек и убеждений. Российское многонациональное государство. Что такое </w:t>
            </w:r>
            <w:r w:rsidRPr="00EC670A">
              <w:rPr>
                <w:i/>
                <w:iCs/>
              </w:rPr>
              <w:t>терпимость (толерантность)</w:t>
            </w:r>
            <w:r w:rsidRPr="00EC670A">
              <w:t>. Уважение свободы другого человека, проявление великодушия и расположенности к другим людям. Роль мигрантов в жизни наших городов. Правила </w:t>
            </w:r>
            <w:r w:rsidRPr="00EC670A">
              <w:rPr>
                <w:i/>
                <w:iCs/>
              </w:rPr>
              <w:t>толерантного </w:t>
            </w:r>
            <w:r w:rsidRPr="00EC670A">
              <w:t>общения. Различие понятий </w:t>
            </w:r>
            <w:r w:rsidRPr="00EC670A">
              <w:rPr>
                <w:i/>
                <w:iCs/>
              </w:rPr>
              <w:t>терпение </w:t>
            </w:r>
            <w:r w:rsidRPr="00EC670A">
              <w:t>и </w:t>
            </w:r>
            <w:r w:rsidRPr="00EC670A">
              <w:rPr>
                <w:i/>
                <w:iCs/>
              </w:rPr>
              <w:t>терпимость</w:t>
            </w:r>
            <w:r w:rsidRPr="00EC670A">
              <w:t>.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t>Мужество </w:t>
            </w:r>
          </w:p>
          <w:p w:rsidR="001473B4" w:rsidRPr="00EC670A" w:rsidRDefault="001473B4" w:rsidP="001473B4">
            <w:pPr>
              <w:rPr>
                <w:b/>
                <w:bCs/>
              </w:rPr>
            </w:pPr>
          </w:p>
        </w:tc>
        <w:tc>
          <w:tcPr>
            <w:tcW w:w="7654" w:type="dxa"/>
          </w:tcPr>
          <w:p w:rsidR="001473B4" w:rsidRPr="001473B4" w:rsidRDefault="001473B4" w:rsidP="001473B4">
            <w:pPr>
              <w:ind w:firstLine="567"/>
            </w:pPr>
            <w:r w:rsidRPr="00EC670A">
              <w:t>Понятие </w:t>
            </w:r>
            <w:r w:rsidRPr="00EC670A">
              <w:rPr>
                <w:i/>
                <w:iCs/>
              </w:rPr>
              <w:t>мужества</w:t>
            </w:r>
            <w:r w:rsidRPr="00EC670A">
              <w:t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 </w:t>
            </w:r>
            <w:r w:rsidRPr="00EC670A">
              <w:rPr>
                <w:i/>
                <w:iCs/>
              </w:rPr>
              <w:t>чести, достоинства, благородства, доброты, дружбы</w:t>
            </w:r>
            <w:r w:rsidRPr="00EC670A">
              <w:t>. Примеры мужества. Умение защитить своих близких и себя. Тренировка мужества. </w:t>
            </w:r>
            <w:r w:rsidRPr="00EC670A">
              <w:rPr>
                <w:i/>
                <w:iCs/>
              </w:rPr>
              <w:t>Героизм </w:t>
            </w:r>
            <w:r w:rsidRPr="00EC670A">
              <w:t>— высшее проявление мужества. Кавалеры ордена Мужества.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t>Равнодушие и жестокость </w:t>
            </w:r>
          </w:p>
          <w:p w:rsidR="001473B4" w:rsidRPr="00EC670A" w:rsidRDefault="001473B4" w:rsidP="001473B4">
            <w:pPr>
              <w:rPr>
                <w:b/>
                <w:bCs/>
              </w:rPr>
            </w:pPr>
          </w:p>
        </w:tc>
        <w:tc>
          <w:tcPr>
            <w:tcW w:w="7654" w:type="dxa"/>
          </w:tcPr>
          <w:p w:rsidR="001473B4" w:rsidRPr="001473B4" w:rsidRDefault="001473B4" w:rsidP="001473B4">
            <w:pPr>
              <w:ind w:firstLine="567"/>
            </w:pPr>
            <w:r w:rsidRPr="00EC670A">
              <w:t>Проявления жестокости детей и их последствия. Умение и желание контролировать свои поступки. </w:t>
            </w:r>
            <w:r w:rsidRPr="00EC670A">
              <w:rPr>
                <w:i/>
                <w:iCs/>
              </w:rPr>
              <w:t>Равнодушие </w:t>
            </w:r>
            <w:r w:rsidRPr="00EC670A">
              <w:t>и </w:t>
            </w:r>
            <w:r w:rsidRPr="00EC670A">
              <w:rPr>
                <w:i/>
                <w:iCs/>
              </w:rPr>
              <w:t>жестокость</w:t>
            </w:r>
            <w:r w:rsidRPr="00EC670A">
              <w:t>. Жизнь человека — высшая ценность. Насилие в отношении детей — нарушение прав человека. Вред </w:t>
            </w:r>
            <w:r w:rsidRPr="00EC670A">
              <w:rPr>
                <w:i/>
                <w:iCs/>
              </w:rPr>
              <w:t>сквернословия</w:t>
            </w:r>
            <w:r w:rsidRPr="00EC670A">
              <w:t>.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FA4A15">
            <w:r w:rsidRPr="00EC670A">
              <w:rPr>
                <w:b/>
                <w:bCs/>
              </w:rPr>
              <w:t>Самовоспитание </w:t>
            </w:r>
          </w:p>
          <w:p w:rsidR="001473B4" w:rsidRPr="00EC670A" w:rsidRDefault="001473B4" w:rsidP="00FA4A15"/>
          <w:p w:rsidR="001473B4" w:rsidRPr="00EC670A" w:rsidRDefault="001473B4" w:rsidP="00FA4A15">
            <w:pPr>
              <w:rPr>
                <w:b/>
                <w:bCs/>
              </w:rPr>
            </w:pPr>
          </w:p>
        </w:tc>
        <w:tc>
          <w:tcPr>
            <w:tcW w:w="7654" w:type="dxa"/>
          </w:tcPr>
          <w:p w:rsidR="001473B4" w:rsidRPr="00EC670A" w:rsidRDefault="001473B4" w:rsidP="00FA4A15">
            <w:pPr>
              <w:ind w:firstLine="567"/>
              <w:rPr>
                <w:i/>
                <w:iCs/>
              </w:rPr>
            </w:pPr>
            <w:r w:rsidRPr="00EC670A">
              <w:t>Соблюдение норм нравственности — важнейшее общественное требование. </w:t>
            </w:r>
            <w:r w:rsidRPr="00EC670A">
              <w:rPr>
                <w:i/>
                <w:iCs/>
              </w:rPr>
              <w:t>Дисциплинированность </w:t>
            </w:r>
            <w:r w:rsidRPr="00EC670A">
              <w:t>и </w:t>
            </w:r>
            <w:r w:rsidRPr="00EC670A">
              <w:rPr>
                <w:i/>
                <w:iCs/>
              </w:rPr>
              <w:t>сознательная</w:t>
            </w:r>
            <w:r w:rsidRPr="00EC670A">
              <w:t> </w:t>
            </w:r>
            <w:r w:rsidRPr="00EC670A">
              <w:rPr>
                <w:i/>
                <w:iCs/>
              </w:rPr>
              <w:t>дисциплина</w:t>
            </w:r>
            <w:r w:rsidRPr="00EC670A">
              <w:t xml:space="preserve"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</w:t>
            </w:r>
            <w:r w:rsidRPr="00EC670A">
              <w:rPr>
                <w:i/>
                <w:iCs/>
              </w:rPr>
              <w:t>самообразования </w:t>
            </w:r>
            <w:r w:rsidRPr="00EC670A">
              <w:t>и </w:t>
            </w:r>
            <w:r w:rsidRPr="00EC670A">
              <w:rPr>
                <w:i/>
                <w:iCs/>
              </w:rPr>
              <w:t>самовоспитания</w:t>
            </w:r>
            <w:r w:rsidRPr="00EC670A">
              <w:t>. Воспитание чувства </w:t>
            </w:r>
            <w:r w:rsidRPr="00EC670A">
              <w:rPr>
                <w:i/>
                <w:iCs/>
              </w:rPr>
              <w:t>самоуважения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t>Учись учиться </w:t>
            </w:r>
          </w:p>
          <w:p w:rsidR="001473B4" w:rsidRPr="00EC670A" w:rsidRDefault="001473B4" w:rsidP="001473B4">
            <w:pPr>
              <w:rPr>
                <w:b/>
                <w:bCs/>
              </w:rPr>
            </w:pPr>
          </w:p>
        </w:tc>
        <w:tc>
          <w:tcPr>
            <w:tcW w:w="7654" w:type="dxa"/>
          </w:tcPr>
          <w:p w:rsidR="001473B4" w:rsidRPr="001473B4" w:rsidRDefault="001473B4" w:rsidP="001473B4">
            <w:pPr>
              <w:ind w:firstLine="567"/>
            </w:pPr>
            <w:r w:rsidRPr="00EC670A">
              <w:t xml:space="preserve"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</w:t>
            </w:r>
            <w:r w:rsidRPr="00EC670A">
              <w:lastRenderedPageBreak/>
              <w:t>Умение распределять внимание. Совершенствование памяти подростка. Правила и приемы запоминания. Сочетание труда умственного и физического.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EC670A" w:rsidRDefault="001473B4" w:rsidP="001473B4">
            <w:r w:rsidRPr="00EC670A">
              <w:rPr>
                <w:b/>
                <w:bCs/>
              </w:rPr>
              <w:lastRenderedPageBreak/>
              <w:t>Речевой этикет </w:t>
            </w:r>
          </w:p>
          <w:p w:rsidR="001473B4" w:rsidRPr="00EC670A" w:rsidRDefault="001473B4" w:rsidP="001473B4">
            <w:pPr>
              <w:rPr>
                <w:b/>
                <w:bCs/>
              </w:rPr>
            </w:pPr>
          </w:p>
        </w:tc>
        <w:tc>
          <w:tcPr>
            <w:tcW w:w="7654" w:type="dxa"/>
          </w:tcPr>
          <w:p w:rsidR="001473B4" w:rsidRPr="001473B4" w:rsidRDefault="001473B4" w:rsidP="001473B4">
            <w:pPr>
              <w:ind w:firstLine="567"/>
            </w:pPr>
            <w:r w:rsidRPr="00EC670A">
              <w:rPr>
                <w:i/>
                <w:iCs/>
              </w:rPr>
              <w:t>Средства речи </w:t>
            </w:r>
            <w:r w:rsidRPr="00EC670A">
              <w:t>и правила их использования в разных жизненных ситуациях. Начало, основная часть и завершение беседы. Употребление личных местоимений </w:t>
            </w:r>
            <w:r w:rsidRPr="00EC670A">
              <w:rPr>
                <w:i/>
                <w:iCs/>
              </w:rPr>
              <w:t>ты </w:t>
            </w:r>
            <w:r w:rsidRPr="00EC670A">
              <w:t>и </w:t>
            </w:r>
            <w:r w:rsidRPr="00EC670A">
              <w:rPr>
                <w:i/>
                <w:iCs/>
              </w:rPr>
              <w:t>вы</w:t>
            </w:r>
            <w:r w:rsidRPr="00EC670A">
              <w:t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1473B4" w:rsidRDefault="001473B4" w:rsidP="001473B4">
            <w:r w:rsidRPr="00EC670A">
              <w:rPr>
                <w:b/>
                <w:bCs/>
              </w:rPr>
              <w:t>Мои права и обязанности </w:t>
            </w:r>
          </w:p>
        </w:tc>
        <w:tc>
          <w:tcPr>
            <w:tcW w:w="7654" w:type="dxa"/>
          </w:tcPr>
          <w:p w:rsidR="001473B4" w:rsidRPr="001473B4" w:rsidRDefault="001473B4" w:rsidP="001473B4">
            <w:pPr>
              <w:ind w:firstLine="567"/>
            </w:pPr>
            <w:r w:rsidRPr="00EC670A">
              <w:rPr>
                <w:i/>
                <w:iCs/>
              </w:rPr>
              <w:t>Права и обязанности </w:t>
            </w:r>
            <w:r w:rsidRPr="00EC670A">
              <w:t xml:space="preserve">учащихся. Соблюдение правил школьного распорядка. Обязанность посещения учащимися школьных занятий, добросовестного учебного труда. Участие в </w:t>
            </w:r>
            <w:proofErr w:type="spellStart"/>
            <w:r w:rsidRPr="00EC670A">
              <w:t>самообслуживающем</w:t>
            </w:r>
            <w:proofErr w:type="spellEnd"/>
            <w:r w:rsidRPr="00EC670A">
              <w:t xml:space="preserve">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Pr="00FD613F" w:rsidRDefault="001473B4" w:rsidP="00DD5277">
            <w:pPr>
              <w:pStyle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Обобщение </w:t>
            </w:r>
          </w:p>
        </w:tc>
        <w:tc>
          <w:tcPr>
            <w:tcW w:w="7654" w:type="dxa"/>
          </w:tcPr>
          <w:p w:rsidR="001473B4" w:rsidRPr="00F050F3" w:rsidRDefault="001473B4" w:rsidP="00FD613F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Подготовка и защита проектов и презентаций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3B4" w:rsidRPr="007A7AC9" w:rsidTr="001473B4">
        <w:trPr>
          <w:trHeight w:val="333"/>
        </w:trPr>
        <w:tc>
          <w:tcPr>
            <w:tcW w:w="1985" w:type="dxa"/>
          </w:tcPr>
          <w:p w:rsidR="001473B4" w:rsidRDefault="001473B4" w:rsidP="00DD5277">
            <w:pPr>
              <w:pStyle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1473B4" w:rsidRDefault="001473B4" w:rsidP="00FD613F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Итого </w:t>
            </w:r>
          </w:p>
        </w:tc>
        <w:tc>
          <w:tcPr>
            <w:tcW w:w="851" w:type="dxa"/>
          </w:tcPr>
          <w:p w:rsidR="001473B4" w:rsidRDefault="001473B4" w:rsidP="00DD5277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7F70BE" w:rsidRDefault="007F70BE" w:rsidP="006D339B">
      <w:pPr>
        <w:pStyle w:val="a6"/>
        <w:suppressAutoHyphens w:val="0"/>
        <w:spacing w:before="100" w:beforeAutospacing="1" w:after="100" w:afterAutospacing="1"/>
        <w:jc w:val="center"/>
        <w:rPr>
          <w:b/>
          <w:lang w:eastAsia="ru-RU"/>
        </w:rPr>
      </w:pPr>
    </w:p>
    <w:p w:rsidR="001F76D9" w:rsidRPr="001F76D9" w:rsidRDefault="001F76D9" w:rsidP="001F76D9">
      <w:pPr>
        <w:pStyle w:val="a4"/>
        <w:ind w:firstLine="709"/>
        <w:jc w:val="both"/>
        <w:rPr>
          <w:szCs w:val="24"/>
          <w:lang w:val="ru-RU"/>
        </w:rPr>
      </w:pPr>
    </w:p>
    <w:p w:rsidR="00534014" w:rsidRPr="001F76D9" w:rsidRDefault="00534014" w:rsidP="001F76D9">
      <w:pPr>
        <w:pStyle w:val="a4"/>
        <w:tabs>
          <w:tab w:val="left" w:pos="426"/>
        </w:tabs>
        <w:ind w:firstLine="709"/>
        <w:jc w:val="both"/>
        <w:rPr>
          <w:bCs/>
          <w:sz w:val="22"/>
          <w:szCs w:val="22"/>
          <w:lang w:val="ru-RU"/>
        </w:rPr>
      </w:pPr>
    </w:p>
    <w:p w:rsidR="00534014" w:rsidRDefault="00534014" w:rsidP="001F76D9">
      <w:pPr>
        <w:ind w:firstLine="709"/>
        <w:jc w:val="both"/>
      </w:pPr>
    </w:p>
    <w:sectPr w:rsidR="00534014" w:rsidSect="00863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4CC0"/>
    <w:multiLevelType w:val="hybridMultilevel"/>
    <w:tmpl w:val="A810E66A"/>
    <w:lvl w:ilvl="0" w:tplc="3D8C97D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C1996"/>
    <w:multiLevelType w:val="hybridMultilevel"/>
    <w:tmpl w:val="9EEC7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85F3B"/>
    <w:multiLevelType w:val="hybridMultilevel"/>
    <w:tmpl w:val="3C12C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44AC0"/>
    <w:multiLevelType w:val="hybridMultilevel"/>
    <w:tmpl w:val="D906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D81E8D"/>
    <w:multiLevelType w:val="hybridMultilevel"/>
    <w:tmpl w:val="8B18A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7570EA"/>
    <w:multiLevelType w:val="hybridMultilevel"/>
    <w:tmpl w:val="3C0270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B5B173C"/>
    <w:multiLevelType w:val="hybridMultilevel"/>
    <w:tmpl w:val="FDC62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0E"/>
    <w:rsid w:val="001473B4"/>
    <w:rsid w:val="001D4DD4"/>
    <w:rsid w:val="001F76D9"/>
    <w:rsid w:val="00350E20"/>
    <w:rsid w:val="003535AF"/>
    <w:rsid w:val="004E1B4B"/>
    <w:rsid w:val="00534014"/>
    <w:rsid w:val="006D339B"/>
    <w:rsid w:val="00774C19"/>
    <w:rsid w:val="007F70BE"/>
    <w:rsid w:val="0085230E"/>
    <w:rsid w:val="00863430"/>
    <w:rsid w:val="00917BE3"/>
    <w:rsid w:val="009552AD"/>
    <w:rsid w:val="00C43EC0"/>
    <w:rsid w:val="00D863A6"/>
    <w:rsid w:val="00F667C5"/>
    <w:rsid w:val="00F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99"/>
    <w:locked/>
    <w:rsid w:val="00534014"/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4">
    <w:name w:val="No Spacing"/>
    <w:aliases w:val="основа"/>
    <w:basedOn w:val="a"/>
    <w:link w:val="a3"/>
    <w:uiPriority w:val="99"/>
    <w:qFormat/>
    <w:rsid w:val="00534014"/>
    <w:pPr>
      <w:suppressAutoHyphens w:val="0"/>
    </w:pPr>
    <w:rPr>
      <w:szCs w:val="32"/>
      <w:lang w:val="en-US" w:eastAsia="en-US" w:bidi="en-US"/>
    </w:rPr>
  </w:style>
  <w:style w:type="character" w:customStyle="1" w:styleId="FontStyle77">
    <w:name w:val="Font Style77"/>
    <w:basedOn w:val="a0"/>
    <w:rsid w:val="00534014"/>
    <w:rPr>
      <w:rFonts w:ascii="Microsoft Sans Serif" w:hAnsi="Microsoft Sans Serif" w:cs="Microsoft Sans Serif" w:hint="default"/>
      <w:b/>
      <w:bCs/>
      <w:sz w:val="8"/>
      <w:szCs w:val="8"/>
    </w:rPr>
  </w:style>
  <w:style w:type="paragraph" w:styleId="a5">
    <w:name w:val="Normal (Web)"/>
    <w:basedOn w:val="a"/>
    <w:unhideWhenUsed/>
    <w:rsid w:val="00534014"/>
    <w:pPr>
      <w:suppressAutoHyphens w:val="0"/>
      <w:spacing w:after="75"/>
    </w:pPr>
    <w:rPr>
      <w:lang w:eastAsia="ru-RU"/>
    </w:rPr>
  </w:style>
  <w:style w:type="paragraph" w:styleId="a6">
    <w:name w:val="List Paragraph"/>
    <w:basedOn w:val="a"/>
    <w:uiPriority w:val="34"/>
    <w:qFormat/>
    <w:rsid w:val="001F76D9"/>
    <w:pPr>
      <w:ind w:left="720"/>
      <w:contextualSpacing/>
    </w:pPr>
  </w:style>
  <w:style w:type="character" w:customStyle="1" w:styleId="NoSpacingChar">
    <w:name w:val="No Spacing Char"/>
    <w:link w:val="1"/>
    <w:uiPriority w:val="99"/>
    <w:locked/>
    <w:rsid w:val="00FD613F"/>
    <w:rPr>
      <w:rFonts w:eastAsia="Times New Roman"/>
    </w:rPr>
  </w:style>
  <w:style w:type="paragraph" w:customStyle="1" w:styleId="1">
    <w:name w:val="Без интервала1"/>
    <w:link w:val="NoSpacingChar"/>
    <w:uiPriority w:val="99"/>
    <w:rsid w:val="00FD613F"/>
    <w:pPr>
      <w:spacing w:after="0" w:line="240" w:lineRule="auto"/>
    </w:pPr>
    <w:rPr>
      <w:rFonts w:eastAsia="Times New Roman"/>
    </w:rPr>
  </w:style>
  <w:style w:type="paragraph" w:customStyle="1" w:styleId="Default">
    <w:name w:val="Default"/>
    <w:rsid w:val="00FD6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7F7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535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35A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99"/>
    <w:locked/>
    <w:rsid w:val="00534014"/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4">
    <w:name w:val="No Spacing"/>
    <w:aliases w:val="основа"/>
    <w:basedOn w:val="a"/>
    <w:link w:val="a3"/>
    <w:uiPriority w:val="99"/>
    <w:qFormat/>
    <w:rsid w:val="00534014"/>
    <w:pPr>
      <w:suppressAutoHyphens w:val="0"/>
    </w:pPr>
    <w:rPr>
      <w:szCs w:val="32"/>
      <w:lang w:val="en-US" w:eastAsia="en-US" w:bidi="en-US"/>
    </w:rPr>
  </w:style>
  <w:style w:type="character" w:customStyle="1" w:styleId="FontStyle77">
    <w:name w:val="Font Style77"/>
    <w:basedOn w:val="a0"/>
    <w:rsid w:val="00534014"/>
    <w:rPr>
      <w:rFonts w:ascii="Microsoft Sans Serif" w:hAnsi="Microsoft Sans Serif" w:cs="Microsoft Sans Serif" w:hint="default"/>
      <w:b/>
      <w:bCs/>
      <w:sz w:val="8"/>
      <w:szCs w:val="8"/>
    </w:rPr>
  </w:style>
  <w:style w:type="paragraph" w:styleId="a5">
    <w:name w:val="Normal (Web)"/>
    <w:basedOn w:val="a"/>
    <w:unhideWhenUsed/>
    <w:rsid w:val="00534014"/>
    <w:pPr>
      <w:suppressAutoHyphens w:val="0"/>
      <w:spacing w:after="75"/>
    </w:pPr>
    <w:rPr>
      <w:lang w:eastAsia="ru-RU"/>
    </w:rPr>
  </w:style>
  <w:style w:type="paragraph" w:styleId="a6">
    <w:name w:val="List Paragraph"/>
    <w:basedOn w:val="a"/>
    <w:uiPriority w:val="34"/>
    <w:qFormat/>
    <w:rsid w:val="001F76D9"/>
    <w:pPr>
      <w:ind w:left="720"/>
      <w:contextualSpacing/>
    </w:pPr>
  </w:style>
  <w:style w:type="character" w:customStyle="1" w:styleId="NoSpacingChar">
    <w:name w:val="No Spacing Char"/>
    <w:link w:val="1"/>
    <w:uiPriority w:val="99"/>
    <w:locked/>
    <w:rsid w:val="00FD613F"/>
    <w:rPr>
      <w:rFonts w:eastAsia="Times New Roman"/>
    </w:rPr>
  </w:style>
  <w:style w:type="paragraph" w:customStyle="1" w:styleId="1">
    <w:name w:val="Без интервала1"/>
    <w:link w:val="NoSpacingChar"/>
    <w:uiPriority w:val="99"/>
    <w:rsid w:val="00FD613F"/>
    <w:pPr>
      <w:spacing w:after="0" w:line="240" w:lineRule="auto"/>
    </w:pPr>
    <w:rPr>
      <w:rFonts w:eastAsia="Times New Roman"/>
    </w:rPr>
  </w:style>
  <w:style w:type="paragraph" w:customStyle="1" w:styleId="Default">
    <w:name w:val="Default"/>
    <w:rsid w:val="00FD6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7F7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535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35A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Земницкая Мария</dc:creator>
  <cp:lastModifiedBy>Teacher</cp:lastModifiedBy>
  <cp:revision>5</cp:revision>
  <cp:lastPrinted>2020-03-20T10:32:00Z</cp:lastPrinted>
  <dcterms:created xsi:type="dcterms:W3CDTF">2020-03-17T20:44:00Z</dcterms:created>
  <dcterms:modified xsi:type="dcterms:W3CDTF">2020-03-20T12:08:00Z</dcterms:modified>
</cp:coreProperties>
</file>